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bookmarkStart w:id="0" w:name="_GoBack"/>
      <w:bookmarkEnd w:id="0"/>
      <w:r w:rsidRPr="00096611">
        <w:rPr>
          <w:noProof/>
          <w:u w:val="none"/>
          <w:lang w:val="en-IN" w:eastAsia="en-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2E3B3C">
        <w:rPr>
          <w:b/>
          <w:noProof/>
          <w:sz w:val="36"/>
          <w:szCs w:val="28"/>
        </w:rPr>
        <w:t>OT-</w:t>
      </w:r>
      <w:r w:rsidR="00AD3110">
        <w:rPr>
          <w:b/>
          <w:noProof/>
          <w:sz w:val="36"/>
          <w:szCs w:val="28"/>
        </w:rPr>
        <w:t>13/2025-26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AD3110" w:rsidP="00132491">
      <w:pPr>
        <w:rPr>
          <w:rFonts w:ascii="Arial" w:hAnsi="Arial" w:cs="Arial"/>
          <w:b/>
          <w:color w:val="FF0000"/>
          <w:sz w:val="36"/>
          <w:szCs w:val="36"/>
        </w:rPr>
      </w:pPr>
      <w:r>
        <w:rPr>
          <w:rFonts w:ascii="Arial" w:hAnsi="Arial" w:cs="Arial"/>
          <w:b/>
          <w:color w:val="FF0000"/>
          <w:sz w:val="36"/>
          <w:szCs w:val="36"/>
        </w:rPr>
        <w:t xml:space="preserve">Supply of 33 KV </w:t>
      </w:r>
      <w:proofErr w:type="spellStart"/>
      <w:r>
        <w:rPr>
          <w:rFonts w:ascii="Arial" w:hAnsi="Arial" w:cs="Arial"/>
          <w:b/>
          <w:color w:val="FF0000"/>
          <w:sz w:val="36"/>
          <w:szCs w:val="36"/>
        </w:rPr>
        <w:t>Vaccum</w:t>
      </w:r>
      <w:proofErr w:type="spellEnd"/>
      <w:r>
        <w:rPr>
          <w:rFonts w:ascii="Arial" w:hAnsi="Arial" w:cs="Arial"/>
          <w:b/>
          <w:color w:val="FF0000"/>
          <w:sz w:val="36"/>
          <w:szCs w:val="36"/>
        </w:rPr>
        <w:t xml:space="preserve"> interrupter (SBR00014)</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2E3B3C">
        <w:rPr>
          <w:b/>
          <w:noProof/>
          <w:color w:val="FF0000"/>
          <w:sz w:val="28"/>
          <w:szCs w:val="28"/>
          <w:u w:val="single"/>
        </w:rPr>
        <w:t>OT-</w:t>
      </w:r>
      <w:r w:rsidR="00AD3110">
        <w:rPr>
          <w:b/>
          <w:noProof/>
          <w:color w:val="FF0000"/>
          <w:sz w:val="28"/>
          <w:szCs w:val="28"/>
          <w:u w:val="single"/>
        </w:rPr>
        <w:t>13/2025-26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94026F">
        <w:rPr>
          <w:b/>
        </w:rPr>
        <w:t>22.12.2025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w:t>
      </w:r>
      <w:proofErr w:type="gramStart"/>
      <w:r>
        <w:t>TENDERS :</w:t>
      </w:r>
      <w:proofErr w:type="gramEnd"/>
      <w:r>
        <w:t xml:space="preserve">             </w:t>
      </w:r>
      <w:r w:rsidRPr="0034032A">
        <w:rPr>
          <w:b/>
        </w:rPr>
        <w:t xml:space="preserve"> </w:t>
      </w:r>
      <w:r>
        <w:rPr>
          <w:b/>
        </w:rPr>
        <w:t xml:space="preserve"> </w:t>
      </w:r>
      <w:r w:rsidR="0094026F">
        <w:rPr>
          <w:b/>
        </w:rPr>
        <w:t>22.12.2025</w:t>
      </w:r>
      <w:r>
        <w:rPr>
          <w:b/>
        </w:rPr>
        <w:t xml:space="preserve"> </w:t>
      </w:r>
      <w:r>
        <w:t>AT 1</w:t>
      </w:r>
      <w:r w:rsidR="00CA42D9">
        <w:t>4</w:t>
      </w:r>
      <w:r>
        <w:t xml:space="preserve">-00 </w:t>
      </w:r>
      <w:proofErr w:type="spellStart"/>
      <w:r>
        <w:t>Hrs</w:t>
      </w:r>
      <w:proofErr w:type="spellEnd"/>
    </w:p>
    <w:p w:rsidR="00E64484" w:rsidRDefault="00E64484"/>
    <w:p w:rsidR="00E64484" w:rsidRDefault="00E64484">
      <w:r>
        <w:t>PRICE Rs.560/- (</w:t>
      </w:r>
      <w:proofErr w:type="spellStart"/>
      <w:r>
        <w:t>Incl.of</w:t>
      </w:r>
      <w:proofErr w:type="spellEnd"/>
      <w:r>
        <w:t xml:space="preserve">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lastRenderedPageBreak/>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w:t>
            </w:r>
            <w:r w:rsidR="008A5F7A" w:rsidRPr="00AD3110">
              <w:rPr>
                <w:b/>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w:t>
            </w:r>
            <w:proofErr w:type="spellStart"/>
            <w:r>
              <w:t>Cheque</w:t>
            </w:r>
            <w:proofErr w:type="spellEnd"/>
            <w:r>
              <w:t xml:space="preserve"> drawn in </w:t>
            </w:r>
            <w:proofErr w:type="spellStart"/>
            <w:r>
              <w:t>favour</w:t>
            </w:r>
            <w:proofErr w:type="spellEnd"/>
            <w:r>
              <w:t xml:space="preserve">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FB00AE" w:rsidP="003C1B82">
            <w:pPr>
              <w:spacing w:line="276" w:lineRule="auto"/>
              <w:rPr>
                <w:lang w:bidi="te-IN"/>
              </w:rPr>
            </w:pPr>
            <w:r>
              <w:rPr>
                <w:lang w:bidi="te-IN"/>
              </w:rPr>
              <w:t>Copy of Liquid Assets/Solvency certificate for not less than 50% of the Bid value issued not earlier than Twelve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2E3B3C">
        <w:rPr>
          <w:b/>
          <w:noProof/>
          <w:color w:val="FF0000"/>
          <w:sz w:val="28"/>
          <w:szCs w:val="28"/>
          <w:u w:val="single"/>
        </w:rPr>
        <w:t>OT-</w:t>
      </w:r>
      <w:r w:rsidR="00AD3110">
        <w:rPr>
          <w:b/>
          <w:noProof/>
          <w:color w:val="FF0000"/>
          <w:sz w:val="28"/>
          <w:szCs w:val="28"/>
          <w:u w:val="single"/>
        </w:rPr>
        <w:t>13/2025-26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AD3110">
        <w:rPr>
          <w:rFonts w:ascii="Arial" w:hAnsi="Arial" w:cs="Arial"/>
          <w:b/>
          <w:color w:val="FF0000"/>
        </w:rPr>
        <w:t xml:space="preserve">Supply of 33 KV </w:t>
      </w:r>
      <w:proofErr w:type="spellStart"/>
      <w:r w:rsidR="00AD3110">
        <w:rPr>
          <w:rFonts w:ascii="Arial" w:hAnsi="Arial" w:cs="Arial"/>
          <w:b/>
          <w:color w:val="FF0000"/>
        </w:rPr>
        <w:t>Vaccum</w:t>
      </w:r>
      <w:proofErr w:type="spellEnd"/>
      <w:r w:rsidR="00AD3110">
        <w:rPr>
          <w:rFonts w:ascii="Arial" w:hAnsi="Arial" w:cs="Arial"/>
          <w:b/>
          <w:color w:val="FF0000"/>
        </w:rPr>
        <w:t xml:space="preserve"> interrupter (SBR00014)</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w:t>
      </w:r>
      <w:proofErr w:type="spellStart"/>
      <w:r w:rsidR="00A56D74">
        <w:rPr>
          <w:u w:val="single"/>
        </w:rPr>
        <w:t>Incl.of</w:t>
      </w:r>
      <w:proofErr w:type="spellEnd"/>
      <w:r w:rsidR="00A56D74">
        <w:rPr>
          <w:u w:val="single"/>
        </w:rPr>
        <w:t xml:space="preserve">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w:t>
      </w:r>
      <w:proofErr w:type="spellStart"/>
      <w:r w:rsidR="009F4300">
        <w:t>Hrs</w:t>
      </w:r>
      <w:proofErr w:type="spellEnd"/>
      <w:r w:rsidR="009F4300">
        <w:t xml:space="preserve"> on </w:t>
      </w:r>
      <w:r w:rsidR="0094026F">
        <w:t>22.12.2025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w:t>
      </w:r>
      <w:proofErr w:type="spellStart"/>
      <w:r>
        <w:t>Hrs</w:t>
      </w:r>
      <w:proofErr w:type="spellEnd"/>
      <w:r>
        <w:t xml:space="preserve"> on </w:t>
      </w:r>
      <w:r w:rsidR="0094026F">
        <w:rPr>
          <w:bCs w:val="0"/>
        </w:rPr>
        <w:t>22.12.2025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proofErr w:type="gramStart"/>
      <w:r>
        <w:rPr>
          <w:b/>
        </w:rPr>
        <w:t>Contd..</w:t>
      </w:r>
      <w:proofErr w:type="gramEnd"/>
      <w:r>
        <w:rPr>
          <w:b/>
        </w:rPr>
        <w:t>2.</w:t>
      </w:r>
    </w:p>
    <w:p w:rsidR="00E64484" w:rsidRDefault="00E64484" w:rsidP="00583AB1">
      <w:pPr>
        <w:jc w:val="center"/>
        <w:rPr>
          <w:b/>
        </w:rPr>
      </w:pPr>
      <w:r>
        <w:br w:type="page"/>
      </w:r>
      <w:r>
        <w:rPr>
          <w:b/>
        </w:rPr>
        <w:lastRenderedPageBreak/>
        <w:t xml:space="preserve">:: </w:t>
      </w:r>
      <w:proofErr w:type="gramStart"/>
      <w:r>
        <w:rPr>
          <w:b/>
        </w:rPr>
        <w:t>2 :</w:t>
      </w:r>
      <w:proofErr w:type="gramEnd"/>
      <w:r>
        <w:rPr>
          <w:b/>
        </w:rPr>
        <w:t>:</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AD3110">
        <w:rPr>
          <w:color w:val="FF0000"/>
        </w:rPr>
        <w:t xml:space="preserve">Supply of 33 KV </w:t>
      </w:r>
      <w:proofErr w:type="spellStart"/>
      <w:r w:rsidR="00AD3110">
        <w:rPr>
          <w:color w:val="FF0000"/>
        </w:rPr>
        <w:t>Vaccum</w:t>
      </w:r>
      <w:proofErr w:type="spellEnd"/>
      <w:r w:rsidR="00AD3110">
        <w:rPr>
          <w:color w:val="FF0000"/>
        </w:rPr>
        <w:t xml:space="preserve"> interrupter (SBR00014)</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2E3B3C">
        <w:rPr>
          <w:noProof/>
          <w:color w:val="FF0000"/>
          <w:u w:val="single"/>
        </w:rPr>
        <w:t>OT-</w:t>
      </w:r>
      <w:r w:rsidR="00AD3110">
        <w:rPr>
          <w:noProof/>
          <w:color w:val="FF0000"/>
          <w:u w:val="single"/>
        </w:rPr>
        <w:t>13/2025-26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94026F">
        <w:rPr>
          <w:b/>
        </w:rPr>
        <w:t>22.12.2025</w:t>
      </w:r>
      <w:r>
        <w:rPr>
          <w:b/>
        </w:rPr>
        <w:t xml:space="preserve"> </w:t>
      </w:r>
      <w:r>
        <w:t>AT 1</w:t>
      </w:r>
      <w:r w:rsidR="00CA42D9">
        <w:t>3</w:t>
      </w:r>
      <w:r>
        <w:t xml:space="preserve">-00 </w:t>
      </w:r>
      <w:proofErr w:type="spellStart"/>
      <w:r>
        <w:t>Hrs</w:t>
      </w:r>
      <w:proofErr w:type="spellEnd"/>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94026F">
        <w:rPr>
          <w:b/>
        </w:rPr>
        <w:t>22.12.2025</w:t>
      </w:r>
      <w:r>
        <w:rPr>
          <w:b/>
        </w:rPr>
        <w:t xml:space="preserve"> </w:t>
      </w:r>
      <w:r>
        <w:t>AT 1</w:t>
      </w:r>
      <w:r w:rsidR="00CA42D9">
        <w:t>4</w:t>
      </w:r>
      <w:r>
        <w:t xml:space="preserve">-00 </w:t>
      </w:r>
      <w:proofErr w:type="spellStart"/>
      <w:r>
        <w:t>Hrs</w:t>
      </w:r>
      <w:proofErr w:type="spellEnd"/>
    </w:p>
    <w:p w:rsidR="00E64484" w:rsidRDefault="00E64484" w:rsidP="00583AB1">
      <w:pPr>
        <w:ind w:left="720"/>
      </w:pPr>
    </w:p>
    <w:p w:rsidR="00E64484" w:rsidRDefault="00E64484" w:rsidP="004A47BF">
      <w:pPr>
        <w:ind w:left="720"/>
      </w:pPr>
      <w:r>
        <w:t>5. (</w:t>
      </w:r>
      <w:proofErr w:type="gramStart"/>
      <w:r>
        <w:t>a</w:t>
      </w:r>
      <w:proofErr w:type="gramEnd"/>
      <w:r>
        <w:t xml:space="preserve">). Bid Value      </w:t>
      </w:r>
      <w:r>
        <w:tab/>
      </w:r>
      <w:r>
        <w:tab/>
      </w:r>
      <w:r>
        <w:tab/>
      </w:r>
      <w:r>
        <w:tab/>
        <w:t>: Rs.</w:t>
      </w:r>
      <w:r w:rsidR="00393CD0">
        <w:t>7</w:t>
      </w:r>
      <w:proofErr w:type="gramStart"/>
      <w:r w:rsidR="00393CD0">
        <w:t>,00,000</w:t>
      </w:r>
      <w:proofErr w:type="gramEnd"/>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proofErr w:type="spellStart"/>
      <w:r w:rsidRPr="00073742">
        <w:rPr>
          <w:color w:val="FF00FF"/>
        </w:rPr>
        <w:t>BG</w:t>
      </w:r>
      <w:r>
        <w:t>.No</w:t>
      </w:r>
      <w:proofErr w:type="spellEnd"/>
      <w:r>
        <w:t>.</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w:t>
      </w:r>
      <w:proofErr w:type="gramStart"/>
      <w:r>
        <w:t>accepted</w:t>
      </w:r>
      <w:proofErr w:type="gramEnd"/>
      <w:r>
        <w:t>.</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w:t>
      </w:r>
      <w:proofErr w:type="gramStart"/>
      <w:r>
        <w:t>been</w:t>
      </w:r>
      <w:proofErr w:type="gramEnd"/>
      <w:r>
        <w:t xml:space="preserve">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w:t>
      </w:r>
      <w:proofErr w:type="gramStart"/>
      <w:r>
        <w:t>been</w:t>
      </w:r>
      <w:proofErr w:type="gramEnd"/>
      <w:r>
        <w:t xml:space="preserve">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lastRenderedPageBreak/>
        <w:t>FORM – III ‘A’</w:t>
      </w:r>
    </w:p>
    <w:p w:rsidR="00E64484" w:rsidRDefault="00E64484" w:rsidP="00583AB1">
      <w:pPr>
        <w:jc w:val="center"/>
        <w:rPr>
          <w:b/>
          <w:bCs/>
        </w:rPr>
      </w:pPr>
      <w:proofErr w:type="gramStart"/>
      <w:r>
        <w:rPr>
          <w:b/>
          <w:bCs/>
        </w:rPr>
        <w:t>( To</w:t>
      </w:r>
      <w:proofErr w:type="gramEnd"/>
      <w:r>
        <w:rPr>
          <w:b/>
          <w:bCs/>
        </w:rPr>
        <w:t xml:space="preserve">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2E3B3C">
        <w:t>3</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2E3B3C">
        <w:rPr>
          <w:noProof/>
          <w:color w:val="FF0000"/>
          <w:u w:val="single"/>
        </w:rPr>
        <w:t>OT-</w:t>
      </w:r>
      <w:r w:rsidR="00AD3110">
        <w:rPr>
          <w:noProof/>
          <w:color w:val="FF0000"/>
          <w:u w:val="single"/>
        </w:rPr>
        <w:t>13/2025-26</w:t>
      </w:r>
    </w:p>
    <w:p w:rsidR="00E64484" w:rsidRDefault="00E64484" w:rsidP="00583AB1">
      <w:pPr>
        <w:jc w:val="both"/>
      </w:pPr>
    </w:p>
    <w:p w:rsidR="00E64484" w:rsidRDefault="00E64484" w:rsidP="00492BCC">
      <w:pPr>
        <w:jc w:val="both"/>
      </w:pPr>
      <w:r>
        <w:t>3. Name of the Material.</w:t>
      </w:r>
      <w:r>
        <w:tab/>
      </w:r>
      <w:r>
        <w:tab/>
      </w:r>
      <w:r>
        <w:tab/>
        <w:t xml:space="preserve">: </w:t>
      </w:r>
      <w:r w:rsidR="00AD3110">
        <w:rPr>
          <w:color w:val="FF0000"/>
        </w:rPr>
        <w:t xml:space="preserve">Supply of 33 KV </w:t>
      </w:r>
      <w:proofErr w:type="spellStart"/>
      <w:r w:rsidR="00AD3110">
        <w:rPr>
          <w:color w:val="FF0000"/>
        </w:rPr>
        <w:t>Vaccum</w:t>
      </w:r>
      <w:proofErr w:type="spellEnd"/>
      <w:r w:rsidR="00AD3110">
        <w:rPr>
          <w:color w:val="FF0000"/>
        </w:rPr>
        <w:t xml:space="preserve"> interrupter (SBR00014)</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94026F">
        <w:rPr>
          <w:b/>
        </w:rPr>
        <w:t>22.12.2025</w:t>
      </w:r>
      <w:r>
        <w:rPr>
          <w:b/>
        </w:rPr>
        <w:t xml:space="preserve"> </w:t>
      </w:r>
      <w:r>
        <w:t>AT 1</w:t>
      </w:r>
      <w:r w:rsidR="00CA42D9">
        <w:t>3</w:t>
      </w:r>
      <w:r>
        <w:t xml:space="preserve">-00 </w:t>
      </w:r>
      <w:proofErr w:type="spellStart"/>
      <w:r>
        <w:t>Hrs</w:t>
      </w:r>
      <w:proofErr w:type="spellEnd"/>
    </w:p>
    <w:p w:rsidR="00E64484" w:rsidRDefault="00E64484" w:rsidP="00583AB1">
      <w:pPr>
        <w:jc w:val="both"/>
      </w:pPr>
      <w:r>
        <w:t xml:space="preserve">    </w:t>
      </w:r>
      <w:proofErr w:type="gramStart"/>
      <w:r>
        <w:t>tender</w:t>
      </w:r>
      <w:proofErr w:type="gramEnd"/>
      <w:r>
        <w:t>.</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94026F">
        <w:rPr>
          <w:b/>
        </w:rPr>
        <w:t>22.12.2025</w:t>
      </w:r>
      <w:r>
        <w:rPr>
          <w:b/>
        </w:rPr>
        <w:t xml:space="preserve"> </w:t>
      </w:r>
      <w:r>
        <w:t xml:space="preserve">AT </w:t>
      </w:r>
      <w:r w:rsidR="00CA42D9">
        <w:t>14</w:t>
      </w:r>
      <w:r>
        <w:t xml:space="preserve">-00 </w:t>
      </w:r>
      <w:proofErr w:type="spellStart"/>
      <w:r>
        <w:t>Hrs</w:t>
      </w:r>
      <w:proofErr w:type="spellEnd"/>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proofErr w:type="spellStart"/>
      <w:r w:rsidRPr="00073742">
        <w:rPr>
          <w:color w:val="FF00FF"/>
        </w:rPr>
        <w:t>BG</w:t>
      </w:r>
      <w:r>
        <w:t>.No</w:t>
      </w:r>
      <w:proofErr w:type="spellEnd"/>
      <w:r>
        <w:t>.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w:t>
      </w:r>
      <w:proofErr w:type="gramStart"/>
      <w:r>
        <w:t>part/Two</w:t>
      </w:r>
      <w:proofErr w:type="gramEnd"/>
      <w:r>
        <w:t xml:space="preserve">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w:t>
      </w:r>
      <w:proofErr w:type="gramStart"/>
      <w:r>
        <w:t>quoted</w:t>
      </w:r>
      <w:proofErr w:type="gramEnd"/>
      <w:r>
        <w:t>.</w:t>
      </w:r>
    </w:p>
    <w:p w:rsidR="00E64484" w:rsidRDefault="00E64484" w:rsidP="00583AB1">
      <w:pPr>
        <w:jc w:val="both"/>
      </w:pPr>
    </w:p>
    <w:p w:rsidR="00E64484" w:rsidRDefault="00E64484" w:rsidP="00583AB1">
      <w:pPr>
        <w:jc w:val="both"/>
      </w:pPr>
      <w:r>
        <w:t xml:space="preserve">10. Are you prepared to furnish </w:t>
      </w:r>
      <w:proofErr w:type="gramStart"/>
      <w:r>
        <w:t>performance</w:t>
      </w:r>
      <w:proofErr w:type="gramEnd"/>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r>
      <w:proofErr w:type="gramStart"/>
      <w:r>
        <w:t>:</w:t>
      </w:r>
      <w:proofErr w:type="gramEnd"/>
    </w:p>
    <w:p w:rsidR="00E64484" w:rsidRDefault="00E64484" w:rsidP="00583AB1">
      <w:pPr>
        <w:jc w:val="both"/>
      </w:pPr>
      <w:r>
        <w:t xml:space="preserve">       </w:t>
      </w:r>
      <w:proofErr w:type="gramStart"/>
      <w:r>
        <w:t>schedule</w:t>
      </w:r>
      <w:proofErr w:type="gramEnd"/>
      <w:r>
        <w:t>.</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w:t>
      </w:r>
      <w:proofErr w:type="gramStart"/>
      <w:r>
        <w:t>are</w:t>
      </w:r>
      <w:proofErr w:type="gramEnd"/>
      <w:r>
        <w:t xml:space="preserv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r>
      <w:r>
        <w:lastRenderedPageBreak/>
        <w:t xml:space="preserve">:: </w:t>
      </w:r>
      <w:proofErr w:type="gramStart"/>
      <w:r>
        <w:t>2 :</w:t>
      </w:r>
      <w:proofErr w:type="gramEnd"/>
      <w:r>
        <w:t>:</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w:t>
      </w:r>
      <w:proofErr w:type="gramStart"/>
      <w:r>
        <w:t>confirms</w:t>
      </w:r>
      <w:proofErr w:type="gramEnd"/>
      <w:r>
        <w:t xml:space="preserve">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lastRenderedPageBreak/>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w:t>
      </w:r>
      <w:proofErr w:type="spellStart"/>
      <w:proofErr w:type="gramStart"/>
      <w:r>
        <w:t>he</w:t>
      </w:r>
      <w:proofErr w:type="spellEnd"/>
      <w:proofErr w:type="gramEnd"/>
      <w:r>
        <w:t xml:space="preserv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w:t>
      </w:r>
      <w:proofErr w:type="gramStart"/>
      <w:r w:rsidRPr="00A72944">
        <w:rPr>
          <w:color w:val="FF00FF"/>
        </w:rPr>
        <w:t>or</w:t>
      </w:r>
      <w:proofErr w:type="gramEnd"/>
      <w:r w:rsidRPr="00A72944">
        <w:rPr>
          <w:color w:val="FF00FF"/>
        </w:rPr>
        <w:t xml:space="preserve">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w:t>
      </w:r>
      <w:proofErr w:type="spellStart"/>
      <w:r w:rsidRPr="00A72944">
        <w:rPr>
          <w:color w:val="FF00FF"/>
        </w:rPr>
        <w:t>cheque</w:t>
      </w:r>
      <w:proofErr w:type="spellEnd"/>
      <w:r w:rsidRPr="00A72944">
        <w:rPr>
          <w:color w:val="FF00FF"/>
        </w:rPr>
        <w:t>,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lastRenderedPageBreak/>
        <w:t xml:space="preserve">a)  When the successful tenderer does not accept the order after issue of   </w:t>
      </w:r>
    </w:p>
    <w:p w:rsidR="00E64484" w:rsidRDefault="00E64484" w:rsidP="00583AB1">
      <w:pPr>
        <w:ind w:left="1080" w:firstLine="360"/>
        <w:jc w:val="both"/>
      </w:pPr>
      <w:proofErr w:type="gramStart"/>
      <w:r>
        <w:t>preliminary</w:t>
      </w:r>
      <w:proofErr w:type="gramEnd"/>
      <w:r>
        <w:t xml:space="preserve">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 xml:space="preserve">e)    Minimum ambient temp. </w:t>
      </w:r>
      <w:proofErr w:type="gramStart"/>
      <w:r>
        <w:t>of</w:t>
      </w:r>
      <w:proofErr w:type="gramEnd"/>
      <w:r>
        <w:t xml:space="preserve">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w:t>
      </w:r>
      <w:proofErr w:type="spellStart"/>
      <w:r>
        <w:t>i</w:t>
      </w:r>
      <w:proofErr w:type="spellEnd"/>
      <w:r>
        <w:t>)</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w:t>
      </w:r>
      <w:proofErr w:type="spellStart"/>
      <w:r>
        <w:t>sq.m</w:t>
      </w:r>
      <w:proofErr w:type="spellEnd"/>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w:t>
      </w:r>
      <w:proofErr w:type="gramStart"/>
      <w:r>
        <w:rPr>
          <w:rFonts w:ascii="Times New Roman" w:hAnsi="Times New Roman" w:cs="Times New Roman"/>
        </w:rPr>
        <w:t>forward  by</w:t>
      </w:r>
      <w:proofErr w:type="gramEnd"/>
      <w:r>
        <w:rPr>
          <w:rFonts w:ascii="Times New Roman" w:hAnsi="Times New Roman" w:cs="Times New Roman"/>
        </w:rPr>
        <w:t xml:space="preserve">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2E3B3C">
        <w:rPr>
          <w:noProof/>
          <w:color w:val="FF0000"/>
          <w:sz w:val="22"/>
          <w:u w:val="single"/>
        </w:rPr>
        <w:t>OT-</w:t>
      </w:r>
      <w:r w:rsidR="00AD3110">
        <w:rPr>
          <w:noProof/>
          <w:color w:val="FF0000"/>
          <w:sz w:val="22"/>
          <w:u w:val="single"/>
        </w:rPr>
        <w:t>13/2025-26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94026F">
        <w:rPr>
          <w:rFonts w:ascii="Times New Roman" w:hAnsi="Times New Roman" w:cs="Times New Roman"/>
          <w:b/>
        </w:rPr>
        <w:t>22.12.2025</w:t>
      </w:r>
      <w:r w:rsidR="006C2EE4">
        <w:rPr>
          <w:rFonts w:ascii="Times New Roman" w:hAnsi="Times New Roman" w:cs="Times New Roman"/>
          <w:b/>
        </w:rPr>
        <w:t xml:space="preserve"> at 13</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94026F">
        <w:rPr>
          <w:rFonts w:ascii="Times New Roman" w:hAnsi="Times New Roman" w:cs="Times New Roman"/>
          <w:b/>
        </w:rPr>
        <w:t>22.12.2025</w:t>
      </w:r>
      <w:r w:rsidRPr="00FC5745">
        <w:rPr>
          <w:rFonts w:ascii="Times New Roman" w:hAnsi="Times New Roman" w:cs="Times New Roman"/>
          <w:b/>
        </w:rPr>
        <w:t xml:space="preserve"> at 1</w:t>
      </w:r>
      <w:r w:rsidR="006C2EE4">
        <w:rPr>
          <w:rFonts w:ascii="Times New Roman" w:hAnsi="Times New Roman" w:cs="Times New Roman"/>
          <w:b/>
        </w:rPr>
        <w:t>4</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w:t>
      </w:r>
      <w:proofErr w:type="spellStart"/>
      <w:r>
        <w:rPr>
          <w:rFonts w:ascii="Times New Roman" w:hAnsi="Times New Roman" w:cs="Times New Roman"/>
        </w:rPr>
        <w:t>superscribed</w:t>
      </w:r>
      <w:proofErr w:type="spellEnd"/>
      <w:r>
        <w:rPr>
          <w:rFonts w:ascii="Times New Roman" w:hAnsi="Times New Roman" w:cs="Times New Roman"/>
        </w:rPr>
        <w:t xml:space="preserve">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Telegraphic quotations will not be entertained under any circumstances.  Clarifications, </w:t>
      </w:r>
      <w:proofErr w:type="spellStart"/>
      <w:r>
        <w:rPr>
          <w:rFonts w:ascii="Times New Roman" w:hAnsi="Times New Roman" w:cs="Times New Roman"/>
        </w:rPr>
        <w:t>amplications</w:t>
      </w:r>
      <w:proofErr w:type="spellEnd"/>
      <w:r>
        <w:rPr>
          <w:rFonts w:ascii="Times New Roman" w:hAnsi="Times New Roman" w:cs="Times New Roman"/>
        </w:rPr>
        <w:t xml:space="preserve">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w:t>
      </w:r>
      <w:proofErr w:type="spellStart"/>
      <w:r>
        <w:rPr>
          <w:rFonts w:ascii="Times New Roman" w:hAnsi="Times New Roman" w:cs="Times New Roman"/>
        </w:rPr>
        <w:t>authorised</w:t>
      </w:r>
      <w:proofErr w:type="spellEnd"/>
      <w:r>
        <w:rPr>
          <w:rFonts w:ascii="Times New Roman" w:hAnsi="Times New Roman" w:cs="Times New Roman"/>
        </w:rPr>
        <w:t xml:space="preserve">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w:t>
      </w:r>
      <w:proofErr w:type="gramStart"/>
      <w:r>
        <w:rPr>
          <w:rFonts w:ascii="Times New Roman" w:hAnsi="Times New Roman" w:cs="Times New Roman"/>
        </w:rPr>
        <w:t>manufacturers</w:t>
      </w:r>
      <w:proofErr w:type="gramEnd"/>
      <w:r>
        <w:rPr>
          <w:rFonts w:ascii="Times New Roman" w:hAnsi="Times New Roman" w:cs="Times New Roman"/>
        </w:rPr>
        <w:t xml:space="preserve">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r>
      <w:proofErr w:type="spellStart"/>
      <w:r>
        <w:rPr>
          <w:rFonts w:ascii="Times New Roman" w:hAnsi="Times New Roman" w:cs="Times New Roman"/>
        </w:rPr>
        <w:t>Programme</w:t>
      </w:r>
      <w:proofErr w:type="spellEnd"/>
      <w:r>
        <w:rPr>
          <w:rFonts w:ascii="Times New Roman" w:hAnsi="Times New Roman" w:cs="Times New Roman"/>
        </w:rPr>
        <w:t xml:space="preserv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w:t>
      </w:r>
      <w:proofErr w:type="spellStart"/>
      <w:r>
        <w:rPr>
          <w:rFonts w:ascii="Times New Roman" w:hAnsi="Times New Roman" w:cs="Times New Roman"/>
        </w:rPr>
        <w:t>challan</w:t>
      </w:r>
      <w:proofErr w:type="spellEnd"/>
      <w:r>
        <w:rPr>
          <w:rFonts w:ascii="Times New Roman" w:hAnsi="Times New Roman" w:cs="Times New Roman"/>
        </w:rPr>
        <w:t xml:space="preserve">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b )</w:t>
      </w:r>
      <w:proofErr w:type="gramEnd"/>
      <w:r>
        <w:rPr>
          <w:rFonts w:ascii="Times New Roman" w:hAnsi="Times New Roman" w:cs="Times New Roman"/>
        </w:rPr>
        <w:t xml:space="preserve">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specified</w:t>
      </w:r>
      <w:proofErr w:type="gramEnd"/>
      <w:r>
        <w:rPr>
          <w:rFonts w:ascii="Times New Roman" w:hAnsi="Times New Roman" w:cs="Times New Roman"/>
        </w:rPr>
        <w:t xml:space="preserve">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lastRenderedPageBreak/>
        <w:t xml:space="preserve">      All the material shall be of the best class and shall be capable of satisfactory operation in the tropics under service conditions indicated in clause 1.9.1 without distortion or deterioration.  No welding, </w:t>
      </w:r>
      <w:proofErr w:type="spellStart"/>
      <w:r>
        <w:rPr>
          <w:rFonts w:ascii="Times New Roman" w:hAnsi="Times New Roman" w:cs="Times New Roman"/>
        </w:rPr>
        <w:t>facilling</w:t>
      </w:r>
      <w:proofErr w:type="spellEnd"/>
      <w:r>
        <w:rPr>
          <w:rFonts w:ascii="Times New Roman" w:hAnsi="Times New Roman" w:cs="Times New Roman"/>
        </w:rPr>
        <w:t xml:space="preserve">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proofErr w:type="spellStart"/>
      <w:smartTag w:uri="urn:schemas-microsoft-com:office:smarttags" w:element="place">
        <w:smartTag w:uri="urn:schemas-microsoft-com:office:smarttags" w:element="PlaceName">
          <w:r>
            <w:rPr>
              <w:rFonts w:ascii="Times New Roman" w:hAnsi="Times New Roman" w:cs="Times New Roman"/>
            </w:rPr>
            <w:t>Secunderabad</w:t>
          </w:r>
        </w:smartTag>
        <w:proofErr w:type="spellEnd"/>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r>
      <w:r>
        <w:rPr>
          <w:rFonts w:ascii="Times New Roman" w:hAnsi="Times New Roman" w:cs="Times New Roman"/>
          <w:b/>
          <w:bCs/>
          <w:sz w:val="36"/>
        </w:rPr>
        <w:lastRenderedPageBreak/>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It is the responsibility of the tenderer to inform himself of the correct rates of duties and taxes </w:t>
      </w:r>
      <w:proofErr w:type="spellStart"/>
      <w:r>
        <w:rPr>
          <w:rFonts w:ascii="Times New Roman" w:hAnsi="Times New Roman" w:cs="Times New Roman"/>
        </w:rPr>
        <w:t>leviable</w:t>
      </w:r>
      <w:proofErr w:type="spellEnd"/>
      <w:r>
        <w:rPr>
          <w:rFonts w:ascii="Times New Roman" w:hAnsi="Times New Roman" w:cs="Times New Roman"/>
        </w:rPr>
        <w:t xml:space="preserv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w:t>
      </w:r>
      <w:proofErr w:type="spellStart"/>
      <w:r>
        <w:rPr>
          <w:rFonts w:ascii="Times New Roman" w:hAnsi="Times New Roman" w:cs="Times New Roman"/>
        </w:rPr>
        <w:t>i.e</w:t>
      </w:r>
      <w:proofErr w:type="spellEnd"/>
      <w:r>
        <w:rPr>
          <w:rFonts w:ascii="Times New Roman" w:hAnsi="Times New Roman" w:cs="Times New Roman"/>
        </w:rPr>
        <w:t>,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w:t>
      </w:r>
      <w:proofErr w:type="gramStart"/>
      <w:r>
        <w:rPr>
          <w:rFonts w:ascii="Times New Roman" w:hAnsi="Times New Roman" w:cs="Times New Roman"/>
        </w:rPr>
        <w:t>/  FADS</w:t>
      </w:r>
      <w:proofErr w:type="gramEnd"/>
      <w:r>
        <w:rPr>
          <w:rFonts w:ascii="Times New Roman" w:hAnsi="Times New Roman" w:cs="Times New Roman"/>
        </w:rPr>
        <w:t xml:space="preserve">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roofErr w:type="gramStart"/>
      <w:r>
        <w:rPr>
          <w:rFonts w:ascii="Times New Roman" w:hAnsi="Times New Roman" w:cs="Times New Roman"/>
        </w:rPr>
        <w:t>,.</w:t>
      </w:r>
      <w:proofErr w:type="gramEnd"/>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lastRenderedPageBreak/>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w:t>
      </w:r>
      <w:proofErr w:type="spellStart"/>
      <w:r>
        <w:rPr>
          <w:rFonts w:ascii="Times New Roman" w:hAnsi="Times New Roman" w:cs="Times New Roman"/>
        </w:rPr>
        <w:t>licence</w:t>
      </w:r>
      <w:proofErr w:type="spellEnd"/>
      <w:r>
        <w:rPr>
          <w:rFonts w:ascii="Times New Roman" w:hAnsi="Times New Roman" w:cs="Times New Roman"/>
        </w:rPr>
        <w:t xml:space="preserv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w:t>
      </w:r>
      <w:proofErr w:type="spellStart"/>
      <w:r>
        <w:rPr>
          <w:rFonts w:ascii="Times New Roman" w:hAnsi="Times New Roman" w:cs="Times New Roman"/>
        </w:rPr>
        <w:t>licence</w:t>
      </w:r>
      <w:proofErr w:type="spellEnd"/>
      <w:r>
        <w:rPr>
          <w:rFonts w:ascii="Times New Roman" w:hAnsi="Times New Roman" w:cs="Times New Roman"/>
        </w:rPr>
        <w:t xml:space="preserv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w:t>
      </w:r>
      <w:proofErr w:type="spellStart"/>
      <w:r>
        <w:rPr>
          <w:rFonts w:ascii="Times New Roman" w:hAnsi="Times New Roman" w:cs="Times New Roman"/>
        </w:rPr>
        <w:t>cheque</w:t>
      </w:r>
      <w:proofErr w:type="spellEnd"/>
      <w:r>
        <w:rPr>
          <w:rFonts w:ascii="Times New Roman" w:hAnsi="Times New Roman" w:cs="Times New Roman"/>
        </w:rPr>
        <w:t>,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lastRenderedPageBreak/>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t>
      </w:r>
      <w:proofErr w:type="gramStart"/>
      <w:r>
        <w:rPr>
          <w:rFonts w:ascii="Times New Roman" w:hAnsi="Times New Roman" w:cs="Times New Roman"/>
        </w:rPr>
        <w:t>whose</w:t>
      </w:r>
      <w:proofErr w:type="gramEnd"/>
      <w:r>
        <w:rPr>
          <w:rFonts w:ascii="Times New Roman" w:hAnsi="Times New Roman" w:cs="Times New Roman"/>
        </w:rPr>
        <w:t xml:space="preserv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w:t>
      </w:r>
      <w:proofErr w:type="spellStart"/>
      <w:r>
        <w:rPr>
          <w:rFonts w:ascii="Times New Roman" w:hAnsi="Times New Roman" w:cs="Times New Roman"/>
        </w:rPr>
        <w:t>cheque</w:t>
      </w:r>
      <w:proofErr w:type="spellEnd"/>
      <w:r>
        <w:rPr>
          <w:rFonts w:ascii="Times New Roman" w:hAnsi="Times New Roman" w:cs="Times New Roman"/>
        </w:rPr>
        <w:t xml:space="preserv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t>
      </w:r>
      <w:proofErr w:type="spellStart"/>
      <w:r>
        <w:rPr>
          <w:rFonts w:ascii="Times New Roman" w:hAnsi="Times New Roman" w:cs="Times New Roman"/>
        </w:rPr>
        <w:t>wharfages</w:t>
      </w:r>
      <w:proofErr w:type="spellEnd"/>
      <w:r>
        <w:rPr>
          <w:rFonts w:ascii="Times New Roman" w:hAnsi="Times New Roman" w:cs="Times New Roman"/>
        </w:rPr>
        <w:t xml:space="preserve">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w:t>
      </w:r>
      <w:proofErr w:type="spellStart"/>
      <w:r>
        <w:rPr>
          <w:rFonts w:ascii="Times New Roman" w:hAnsi="Times New Roman" w:cs="Times New Roman"/>
        </w:rPr>
        <w:t>covertable</w:t>
      </w:r>
      <w:proofErr w:type="spellEnd"/>
      <w:r>
        <w:rPr>
          <w:rFonts w:ascii="Times New Roman" w:hAnsi="Times New Roman" w:cs="Times New Roman"/>
        </w:rPr>
        <w:t xml:space="preserv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w:t>
      </w:r>
      <w:proofErr w:type="gramStart"/>
      <w:r>
        <w:rPr>
          <w:rFonts w:ascii="Times New Roman" w:hAnsi="Times New Roman" w:cs="Times New Roman"/>
        </w:rPr>
        <w:t>facie  the</w:t>
      </w:r>
      <w:proofErr w:type="gramEnd"/>
      <w:r>
        <w:rPr>
          <w:rFonts w:ascii="Times New Roman" w:hAnsi="Times New Roman" w:cs="Times New Roman"/>
        </w:rPr>
        <w:t xml:space="preserv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lastRenderedPageBreak/>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AD3110" w:rsidRDefault="00E64484" w:rsidP="00AD3110">
      <w:pPr>
        <w:jc w:val="both"/>
        <w:rPr>
          <w:b/>
        </w:rPr>
      </w:pPr>
      <w:r>
        <w:t xml:space="preserve">3.1 Description of Material: </w:t>
      </w:r>
      <w:r w:rsidR="00AD3110" w:rsidRPr="00C96BDB">
        <w:rPr>
          <w:color w:val="FF0000"/>
        </w:rPr>
        <w:t xml:space="preserve">Supply of 33KV Vacuum Interrupter Single Threading of reputed make already issuing in TSSPDCL/APCPDCL, 36KV, 26.3KA/3 Sec, 2000Amps suitable for various makes of VCBs i.e., CGL, </w:t>
      </w:r>
      <w:proofErr w:type="spellStart"/>
      <w:r w:rsidR="00AD3110" w:rsidRPr="00C96BDB">
        <w:rPr>
          <w:color w:val="FF0000"/>
        </w:rPr>
        <w:t>Megawin</w:t>
      </w:r>
      <w:proofErr w:type="spellEnd"/>
      <w:r w:rsidR="00AD3110" w:rsidRPr="00C96BDB">
        <w:rPr>
          <w:color w:val="FF0000"/>
        </w:rPr>
        <w:t xml:space="preserve">, </w:t>
      </w:r>
      <w:proofErr w:type="spellStart"/>
      <w:r w:rsidR="00AD3110" w:rsidRPr="00C96BDB">
        <w:rPr>
          <w:color w:val="FF0000"/>
        </w:rPr>
        <w:t>Stelmc</w:t>
      </w:r>
      <w:proofErr w:type="spellEnd"/>
      <w:r w:rsidR="00AD3110" w:rsidRPr="00C96BDB">
        <w:rPr>
          <w:color w:val="FF0000"/>
        </w:rPr>
        <w:t xml:space="preserve">, </w:t>
      </w:r>
      <w:proofErr w:type="spellStart"/>
      <w:r w:rsidR="00AD3110" w:rsidRPr="00C96BDB">
        <w:rPr>
          <w:color w:val="FF0000"/>
        </w:rPr>
        <w:t>Jyothi</w:t>
      </w:r>
      <w:proofErr w:type="spellEnd"/>
      <w:r w:rsidR="00AD3110" w:rsidRPr="00C96BDB">
        <w:rPr>
          <w:color w:val="FF0000"/>
        </w:rPr>
        <w:t xml:space="preserve"> etc.. (SBR00014)</w:t>
      </w:r>
    </w:p>
    <w:p w:rsidR="00E64484" w:rsidRDefault="00E64484" w:rsidP="00AD3110">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2E3B3C" w:rsidRDefault="002E3B3C" w:rsidP="009D245A">
      <w:pPr>
        <w:jc w:val="center"/>
        <w:rPr>
          <w:b/>
          <w:bCs/>
          <w:sz w:val="20"/>
          <w:szCs w:val="20"/>
          <w:u w:val="single"/>
        </w:rPr>
      </w:pPr>
    </w:p>
    <w:p w:rsidR="002E3B3C" w:rsidRDefault="002E3B3C"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2E3B3C">
        <w:rPr>
          <w:b/>
          <w:color w:val="FF0000"/>
          <w:sz w:val="20"/>
          <w:szCs w:val="20"/>
          <w:u w:val="single"/>
        </w:rPr>
        <w:t>OT-</w:t>
      </w:r>
      <w:r w:rsidR="00AD3110">
        <w:rPr>
          <w:b/>
          <w:color w:val="FF0000"/>
          <w:sz w:val="20"/>
          <w:szCs w:val="20"/>
          <w:u w:val="single"/>
        </w:rPr>
        <w:t>13/2025-26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14"/>
        <w:gridCol w:w="4374"/>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AD3110" w:rsidRPr="00EA1C1C" w:rsidTr="00BB0E76">
        <w:trPr>
          <w:trHeight w:val="1500"/>
        </w:trPr>
        <w:tc>
          <w:tcPr>
            <w:tcW w:w="480" w:type="dxa"/>
            <w:shd w:val="clear" w:color="auto" w:fill="auto"/>
            <w:noWrap/>
            <w:vAlign w:val="center"/>
            <w:hideMark/>
          </w:tcPr>
          <w:p w:rsidR="00AD3110" w:rsidRPr="00EA1C1C" w:rsidRDefault="00AD3110" w:rsidP="00AD3110">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AD3110" w:rsidRDefault="00AD3110" w:rsidP="00AD3110">
            <w:pPr>
              <w:jc w:val="right"/>
              <w:rPr>
                <w:rFonts w:ascii="Calibri" w:hAnsi="Calibri" w:cs="Calibri"/>
                <w:color w:val="000000"/>
                <w:sz w:val="22"/>
                <w:szCs w:val="22"/>
              </w:rPr>
            </w:pPr>
            <w:r>
              <w:rPr>
                <w:rFonts w:ascii="Calibri" w:hAnsi="Calibri" w:cs="Calibri"/>
                <w:color w:val="000000"/>
                <w:sz w:val="22"/>
                <w:szCs w:val="22"/>
              </w:rPr>
              <w:t>SBR00014</w:t>
            </w:r>
          </w:p>
        </w:tc>
        <w:tc>
          <w:tcPr>
            <w:tcW w:w="4374" w:type="dxa"/>
            <w:shd w:val="clear" w:color="auto" w:fill="auto"/>
            <w:vAlign w:val="center"/>
            <w:hideMark/>
          </w:tcPr>
          <w:p w:rsidR="00AD3110" w:rsidRDefault="00AD3110" w:rsidP="00AD3110">
            <w:pPr>
              <w:rPr>
                <w:rFonts w:ascii="Calibri" w:hAnsi="Calibri" w:cs="Calibri"/>
                <w:color w:val="000000"/>
                <w:sz w:val="22"/>
                <w:szCs w:val="22"/>
              </w:rPr>
            </w:pPr>
            <w:r w:rsidRPr="00355158">
              <w:rPr>
                <w:rFonts w:ascii="Calibri" w:hAnsi="Calibri" w:cs="Calibri"/>
                <w:color w:val="000000"/>
                <w:sz w:val="22"/>
                <w:szCs w:val="22"/>
              </w:rPr>
              <w:t xml:space="preserve">33KV Vacuum Interrupter Single Threading of reputed make already issuing in TSSPDCL/APCPDCL, 36KV, 26.3KA/3 Sec, 2000Amps suitable for various makes of VCBs i.e., CGL, </w:t>
            </w:r>
            <w:proofErr w:type="spellStart"/>
            <w:r w:rsidRPr="00355158">
              <w:rPr>
                <w:rFonts w:ascii="Calibri" w:hAnsi="Calibri" w:cs="Calibri"/>
                <w:color w:val="000000"/>
                <w:sz w:val="22"/>
                <w:szCs w:val="22"/>
              </w:rPr>
              <w:t>Megawin</w:t>
            </w:r>
            <w:proofErr w:type="spellEnd"/>
            <w:r w:rsidRPr="00355158">
              <w:rPr>
                <w:rFonts w:ascii="Calibri" w:hAnsi="Calibri" w:cs="Calibri"/>
                <w:color w:val="000000"/>
                <w:sz w:val="22"/>
                <w:szCs w:val="22"/>
              </w:rPr>
              <w:t xml:space="preserve">, </w:t>
            </w:r>
            <w:proofErr w:type="spellStart"/>
            <w:r w:rsidRPr="00355158">
              <w:rPr>
                <w:rFonts w:ascii="Calibri" w:hAnsi="Calibri" w:cs="Calibri"/>
                <w:color w:val="000000"/>
                <w:sz w:val="22"/>
                <w:szCs w:val="22"/>
              </w:rPr>
              <w:t>Stelmc</w:t>
            </w:r>
            <w:proofErr w:type="spellEnd"/>
            <w:r w:rsidRPr="00355158">
              <w:rPr>
                <w:rFonts w:ascii="Calibri" w:hAnsi="Calibri" w:cs="Calibri"/>
                <w:color w:val="000000"/>
                <w:sz w:val="22"/>
                <w:szCs w:val="22"/>
              </w:rPr>
              <w:t xml:space="preserve">, </w:t>
            </w:r>
            <w:proofErr w:type="spellStart"/>
            <w:r w:rsidRPr="00355158">
              <w:rPr>
                <w:rFonts w:ascii="Calibri" w:hAnsi="Calibri" w:cs="Calibri"/>
                <w:color w:val="000000"/>
                <w:sz w:val="22"/>
                <w:szCs w:val="22"/>
              </w:rPr>
              <w:t>Jyothi</w:t>
            </w:r>
            <w:proofErr w:type="spellEnd"/>
            <w:r w:rsidRPr="00355158">
              <w:rPr>
                <w:rFonts w:ascii="Calibri" w:hAnsi="Calibri" w:cs="Calibri"/>
                <w:color w:val="000000"/>
                <w:sz w:val="22"/>
                <w:szCs w:val="22"/>
              </w:rPr>
              <w:t xml:space="preserve"> etc</w:t>
            </w:r>
            <w:r>
              <w:rPr>
                <w:rFonts w:ascii="Calibri" w:hAnsi="Calibri" w:cs="Calibri"/>
                <w:color w:val="000000"/>
                <w:sz w:val="22"/>
                <w:szCs w:val="22"/>
              </w:rPr>
              <w:t>..</w:t>
            </w:r>
          </w:p>
        </w:tc>
        <w:tc>
          <w:tcPr>
            <w:tcW w:w="861" w:type="dxa"/>
            <w:shd w:val="clear" w:color="auto" w:fill="auto"/>
            <w:noWrap/>
            <w:vAlign w:val="center"/>
            <w:hideMark/>
          </w:tcPr>
          <w:p w:rsidR="00AD3110" w:rsidRDefault="00AD3110" w:rsidP="00AD3110">
            <w:pPr>
              <w:jc w:val="center"/>
              <w:rPr>
                <w:rFonts w:ascii="Calibri" w:hAnsi="Calibri" w:cs="Calibri"/>
                <w:color w:val="000000"/>
                <w:sz w:val="22"/>
                <w:szCs w:val="22"/>
              </w:rPr>
            </w:pPr>
            <w:r>
              <w:rPr>
                <w:rFonts w:ascii="Calibri" w:hAnsi="Calibri" w:cs="Calibri"/>
                <w:color w:val="000000"/>
                <w:sz w:val="22"/>
                <w:szCs w:val="22"/>
              </w:rPr>
              <w:t>40</w:t>
            </w:r>
          </w:p>
        </w:tc>
        <w:tc>
          <w:tcPr>
            <w:tcW w:w="608" w:type="dxa"/>
            <w:shd w:val="clear" w:color="auto" w:fill="auto"/>
            <w:noWrap/>
            <w:vAlign w:val="center"/>
            <w:hideMark/>
          </w:tcPr>
          <w:p w:rsidR="00AD3110" w:rsidRDefault="00AD3110" w:rsidP="00AD3110">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hideMark/>
          </w:tcPr>
          <w:p w:rsidR="00AD3110" w:rsidRPr="00EA1C1C" w:rsidRDefault="00AD3110" w:rsidP="00AD3110">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A66" w:rsidRDefault="004D5A66" w:rsidP="00A83E02">
      <w:r>
        <w:separator/>
      </w:r>
    </w:p>
  </w:endnote>
  <w:endnote w:type="continuationSeparator" w:id="0">
    <w:p w:rsidR="004D5A66" w:rsidRDefault="004D5A66" w:rsidP="00A8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B" w:rsidRDefault="00F64BE4" w:rsidP="00D24B0D">
    <w:pPr>
      <w:pStyle w:val="Footer"/>
      <w:jc w:val="center"/>
    </w:pPr>
    <w:r>
      <w:fldChar w:fldCharType="begin"/>
    </w:r>
    <w:r>
      <w:instrText xml:space="preserve"> PAGE   \* MERGEFORMAT </w:instrText>
    </w:r>
    <w:r>
      <w:fldChar w:fldCharType="separate"/>
    </w:r>
    <w:r w:rsidR="0094026F">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CB" w:rsidRDefault="00F64BE4" w:rsidP="00D24B0D">
    <w:pPr>
      <w:pStyle w:val="Footer"/>
      <w:jc w:val="center"/>
    </w:pPr>
    <w:r>
      <w:fldChar w:fldCharType="begin"/>
    </w:r>
    <w:r>
      <w:instrText xml:space="preserve"> PAGE   \* MERGEFORMAT </w:instrText>
    </w:r>
    <w:r>
      <w:fldChar w:fldCharType="separate"/>
    </w:r>
    <w:r w:rsidR="00930BC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A66" w:rsidRDefault="004D5A66" w:rsidP="00A83E02">
      <w:r>
        <w:separator/>
      </w:r>
    </w:p>
  </w:footnote>
  <w:footnote w:type="continuationSeparator" w:id="0">
    <w:p w:rsidR="004D5A66" w:rsidRDefault="004D5A66" w:rsidP="00A83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55C9"/>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3166"/>
    <w:rsid w:val="002C4BF8"/>
    <w:rsid w:val="002C5100"/>
    <w:rsid w:val="002C67CA"/>
    <w:rsid w:val="002D1D30"/>
    <w:rsid w:val="002E1CDD"/>
    <w:rsid w:val="002E3B3C"/>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C334F"/>
    <w:rsid w:val="003D0262"/>
    <w:rsid w:val="003D357D"/>
    <w:rsid w:val="003D6E71"/>
    <w:rsid w:val="003E0CB0"/>
    <w:rsid w:val="003F0DB2"/>
    <w:rsid w:val="003F2982"/>
    <w:rsid w:val="003F3AFC"/>
    <w:rsid w:val="00415A58"/>
    <w:rsid w:val="004204F9"/>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7877"/>
    <w:rsid w:val="004D0940"/>
    <w:rsid w:val="004D134B"/>
    <w:rsid w:val="004D5A66"/>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2EE4"/>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96F9D"/>
    <w:rsid w:val="007A3510"/>
    <w:rsid w:val="007B1CD8"/>
    <w:rsid w:val="007B5BD0"/>
    <w:rsid w:val="007B7D45"/>
    <w:rsid w:val="007C1552"/>
    <w:rsid w:val="007C3ED8"/>
    <w:rsid w:val="007C66FC"/>
    <w:rsid w:val="007D35B1"/>
    <w:rsid w:val="007E608C"/>
    <w:rsid w:val="007E7489"/>
    <w:rsid w:val="007F28CB"/>
    <w:rsid w:val="007F3012"/>
    <w:rsid w:val="007F3F7C"/>
    <w:rsid w:val="007F4915"/>
    <w:rsid w:val="007F5CCC"/>
    <w:rsid w:val="00803531"/>
    <w:rsid w:val="00805B74"/>
    <w:rsid w:val="00811FFB"/>
    <w:rsid w:val="00815385"/>
    <w:rsid w:val="00817190"/>
    <w:rsid w:val="0082373A"/>
    <w:rsid w:val="00825240"/>
    <w:rsid w:val="0082724F"/>
    <w:rsid w:val="008311CC"/>
    <w:rsid w:val="008360F2"/>
    <w:rsid w:val="00840F04"/>
    <w:rsid w:val="008437E9"/>
    <w:rsid w:val="00843AEE"/>
    <w:rsid w:val="0085716B"/>
    <w:rsid w:val="00864114"/>
    <w:rsid w:val="00866DFA"/>
    <w:rsid w:val="00867F61"/>
    <w:rsid w:val="008A1E27"/>
    <w:rsid w:val="008A2E04"/>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026F"/>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7522F"/>
    <w:rsid w:val="00A83223"/>
    <w:rsid w:val="00A83DC0"/>
    <w:rsid w:val="00A83E02"/>
    <w:rsid w:val="00A94DD5"/>
    <w:rsid w:val="00AA0283"/>
    <w:rsid w:val="00AA39B5"/>
    <w:rsid w:val="00AA644A"/>
    <w:rsid w:val="00AB0F81"/>
    <w:rsid w:val="00AB67FA"/>
    <w:rsid w:val="00AC606A"/>
    <w:rsid w:val="00AD3110"/>
    <w:rsid w:val="00AE11AD"/>
    <w:rsid w:val="00AE35D7"/>
    <w:rsid w:val="00AF08DA"/>
    <w:rsid w:val="00AF08EC"/>
    <w:rsid w:val="00AF4656"/>
    <w:rsid w:val="00AF64CB"/>
    <w:rsid w:val="00AF7B4D"/>
    <w:rsid w:val="00B00D52"/>
    <w:rsid w:val="00B0394F"/>
    <w:rsid w:val="00B043B6"/>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B0F3E"/>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6BD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64BE4"/>
    <w:rsid w:val="00F7041F"/>
    <w:rsid w:val="00F724E0"/>
    <w:rsid w:val="00F74CBC"/>
    <w:rsid w:val="00F76C1F"/>
    <w:rsid w:val="00F9790E"/>
    <w:rsid w:val="00FA67F0"/>
    <w:rsid w:val="00FB00AE"/>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ED05DBA-200C-4A86-8175-8B10EA6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1667420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65D9B-46A6-4FA5-9A8A-CA2EC5DD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5994</Words>
  <Characters>34166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40080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india</cp:lastModifiedBy>
  <cp:revision>9</cp:revision>
  <cp:lastPrinted>2022-10-12T05:51:00Z</cp:lastPrinted>
  <dcterms:created xsi:type="dcterms:W3CDTF">2025-11-12T06:35:00Z</dcterms:created>
  <dcterms:modified xsi:type="dcterms:W3CDTF">2025-12-16T10:17:00Z</dcterms:modified>
</cp:coreProperties>
</file>